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B3A" w:rsidRDefault="00FD555E">
      <w:pPr>
        <w:spacing w:after="60"/>
        <w:ind w:right="58" w:firstLine="0"/>
        <w:jc w:val="center"/>
      </w:pPr>
      <w:r>
        <w:rPr>
          <w:noProof/>
          <w:sz w:val="22"/>
        </w:rPr>
        <mc:AlternateContent>
          <mc:Choice Requires="wpg">
            <w:drawing>
              <wp:anchor distT="0" distB="0" distL="114300" distR="114300" simplePos="0" relativeHeight="251658240" behindDoc="1" locked="0" layoutInCell="1" allowOverlap="1">
                <wp:simplePos x="0" y="0"/>
                <wp:positionH relativeFrom="column">
                  <wp:posOffset>-18298</wp:posOffset>
                </wp:positionH>
                <wp:positionV relativeFrom="paragraph">
                  <wp:posOffset>-112602</wp:posOffset>
                </wp:positionV>
                <wp:extent cx="6386269" cy="13716"/>
                <wp:effectExtent l="0" t="0" r="0" b="0"/>
                <wp:wrapNone/>
                <wp:docPr id="5082" name="Group 5082"/>
                <wp:cNvGraphicFramePr/>
                <a:graphic xmlns:a="http://schemas.openxmlformats.org/drawingml/2006/main">
                  <a:graphicData uri="http://schemas.microsoft.com/office/word/2010/wordprocessingGroup">
                    <wpg:wgp>
                      <wpg:cNvGrpSpPr/>
                      <wpg:grpSpPr>
                        <a:xfrm>
                          <a:off x="0" y="0"/>
                          <a:ext cx="6386269" cy="13716"/>
                          <a:chOff x="0" y="0"/>
                          <a:chExt cx="6386269" cy="13716"/>
                        </a:xfrm>
                      </wpg:grpSpPr>
                      <wps:wsp>
                        <wps:cNvPr id="5081" name="Shape 5081"/>
                        <wps:cNvSpPr/>
                        <wps:spPr>
                          <a:xfrm>
                            <a:off x="0" y="0"/>
                            <a:ext cx="6386269" cy="13716"/>
                          </a:xfrm>
                          <a:custGeom>
                            <a:avLst/>
                            <a:gdLst/>
                            <a:ahLst/>
                            <a:cxnLst/>
                            <a:rect l="0" t="0" r="0" b="0"/>
                            <a:pathLst>
                              <a:path w="6386269" h="13716">
                                <a:moveTo>
                                  <a:pt x="0" y="6858"/>
                                </a:moveTo>
                                <a:lnTo>
                                  <a:pt x="6386269"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5082" style="width:502.856pt;height:1.08pt;position:absolute;z-index:-2147483648;mso-position-horizontal-relative:text;mso-position-horizontal:absolute;margin-left:-1.44085pt;mso-position-vertical-relative:text;margin-top:-8.86638pt;" coordsize="63862,137">
                <v:shape id="Shape 5081" style="position:absolute;width:63862;height:137;left:0;top:0;" coordsize="6386269,13716" path="m0,6858l6386269,6858">
                  <v:stroke weight="1.08pt" endcap="flat" joinstyle="miter" miterlimit="1" on="true" color="#000000"/>
                  <v:fill on="false" color="#000000"/>
                </v:shape>
              </v:group>
            </w:pict>
          </mc:Fallback>
        </mc:AlternateContent>
      </w:r>
      <w:r w:rsidRPr="00FD555E">
        <w:rPr>
          <w:rFonts w:ascii="Times New Roman" w:eastAsia="Times New Roman" w:hAnsi="Times New Roman" w:cs="Times New Roman"/>
          <w:sz w:val="34"/>
        </w:rPr>
        <w:t xml:space="preserve"> </w:t>
      </w:r>
      <w:r>
        <w:rPr>
          <w:rFonts w:ascii="Times New Roman" w:eastAsia="Times New Roman" w:hAnsi="Times New Roman" w:cs="Times New Roman"/>
          <w:sz w:val="34"/>
        </w:rPr>
        <w:t>Recurring Payment Authorization Form</w:t>
      </w:r>
      <w:r>
        <w:rPr>
          <w:noProof/>
          <w:sz w:val="22"/>
        </w:rPr>
        <w:t xml:space="preserve"> </w:t>
      </w:r>
      <w:r>
        <w:rPr>
          <w:noProof/>
          <w:sz w:val="22"/>
        </w:rPr>
        <mc:AlternateContent>
          <mc:Choice Requires="wpg">
            <w:drawing>
              <wp:inline distT="0" distB="0" distL="0" distR="0">
                <wp:extent cx="6600825" cy="133350"/>
                <wp:effectExtent l="0" t="0" r="28575" b="0"/>
                <wp:docPr id="5084" name="Group 5084"/>
                <wp:cNvGraphicFramePr/>
                <a:graphic xmlns:a="http://schemas.openxmlformats.org/drawingml/2006/main">
                  <a:graphicData uri="http://schemas.microsoft.com/office/word/2010/wordprocessingGroup">
                    <wpg:wgp>
                      <wpg:cNvGrpSpPr/>
                      <wpg:grpSpPr>
                        <a:xfrm flipV="1">
                          <a:off x="0" y="0"/>
                          <a:ext cx="6600825" cy="133350"/>
                          <a:chOff x="0" y="0"/>
                          <a:chExt cx="6386269" cy="13716"/>
                        </a:xfrm>
                      </wpg:grpSpPr>
                      <wps:wsp>
                        <wps:cNvPr id="5083" name="Shape 5083"/>
                        <wps:cNvSpPr/>
                        <wps:spPr>
                          <a:xfrm>
                            <a:off x="0" y="0"/>
                            <a:ext cx="6386269" cy="13716"/>
                          </a:xfrm>
                          <a:custGeom>
                            <a:avLst/>
                            <a:gdLst/>
                            <a:ahLst/>
                            <a:cxnLst/>
                            <a:rect l="0" t="0" r="0" b="0"/>
                            <a:pathLst>
                              <a:path w="6386269" h="13716">
                                <a:moveTo>
                                  <a:pt x="0" y="6858"/>
                                </a:moveTo>
                                <a:lnTo>
                                  <a:pt x="6386269"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B6C50D2" id="Group 5084" o:spid="_x0000_s1026" style="width:519.75pt;height:10.5pt;flip:y;mso-position-horizontal-relative:char;mso-position-vertical-relative:line" coordsize="6386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0RcAIAANkFAAAOAAAAZHJzL2Uyb0RvYy54bWykVEuP0zAQviPxH6zc2aQNDSFqugcWekGw&#10;2l24u46dRHJsy3ab9t8z4zxauqKHpYd0bM/z+2ZmfX/sJDlw61qtymhxl0SEK6arVtVl9Ovl24c8&#10;Is5TVVGpFS+jE3fR/eb9u3VvCr7UjZYVtwScKFf0powa700Rx441vKPuThuu4FFo21EPR1vHlaU9&#10;eO9kvEySLO61rYzVjDsHtw/DY7QJ/oXgzP8UwnFPZBlBbj58bfju8Btv1rSoLTVNy8Y06Buy6Gir&#10;IOjs6oF6Sva2feWqa5nVTgt/x3QXayFaxkMNUM0iuapma/XehFrqoq/NDBNAe4XTm92yH4dHS9qq&#10;jFZJ/jEiinbAUghMwg0A1Ju6AL2tNc/m0Y4X9XDCmo/CdkTI1vyGDggoQF3kGEA+zSDzoycMLrMs&#10;SfLlKiIM3hZpmq5GFlgDVL0yY83XyTDNs2X2eTL8tMiQvXiIDwKmOWfVG+gnd4bM/R9kzw01PDDh&#10;EIozZOkEWdBAyFLMCsOD3oyXKxxAN4GF/zchul0pLdje+S3XHTqih+/OQ0jovWqSaDNJ7Kgm0cIw&#10;3BwDQz3aoSsUSQ9kTZk0yBVCjq+dPvAXHfT8mbAsX+UjI2cFqS4VZ3dA/YX6oARMYthA6ZwKXF4W&#10;KxVmNWRCGIWFIST1Q1Kth00i2w7eE/yNuUgVemNiAJlx/iQ5pi/VExfQ/dCWQ+M6W+++SEsOFPfF&#10;325AFW1EK+VslYTQ/7YaldGOh210bcnGgMNKgsGGJTUtJqh9NgqRtfKzvYJ1Giq8KAjFna5OYUhh&#10;HsIIjJMB+yMgO+46XFCX56B13sibPwAAAP//AwBQSwMEFAAGAAgAAAAhAKXhCAzcAAAABQEAAA8A&#10;AABkcnMvZG93bnJldi54bWxMj81OwzAQhO9IvIO1SNyo3RIqCNlUVSUQQlwaftSjGy+J1XgdxW4b&#10;3h6XC72sNJrRzLfFYnSdONAQrGeE6USBIK69sdwgfLw/3dyDCFGz0Z1nQvihAIvy8qLQufFHXtOh&#10;io1IJRxyjdDG2OdShrolp8PE98TJ+/aD0zHJoZFm0MdU7jo5U2ounbacFlrd06qlelftHcLn0maU&#10;fW1e31RN9GLk5rmyGeL11bh8BBFpjP9hOOEndCgT09bv2QTRIaRH4t89eer24Q7EFmE2VSDLQp7T&#10;l78AAAD//wMAUEsBAi0AFAAGAAgAAAAhALaDOJL+AAAA4QEAABMAAAAAAAAAAAAAAAAAAAAAAFtD&#10;b250ZW50X1R5cGVzXS54bWxQSwECLQAUAAYACAAAACEAOP0h/9YAAACUAQAACwAAAAAAAAAAAAAA&#10;AAAvAQAAX3JlbHMvLnJlbHNQSwECLQAUAAYACAAAACEAUAZdEXACAADZBQAADgAAAAAAAAAAAAAA&#10;AAAuAgAAZHJzL2Uyb0RvYy54bWxQSwECLQAUAAYACAAAACEApeEIDNwAAAAFAQAADwAAAAAAAAAA&#10;AAAAAADKBAAAZHJzL2Rvd25yZXYueG1sUEsFBgAAAAAEAAQA8wAAANMFAAAAAA==&#10;">
                <v:shape id="Shape 5083" o:spid="_x0000_s1027" style="position:absolute;width:63862;height:137;visibility:visible;mso-wrap-style:square;v-text-anchor:top" coordsize="638626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kD0xAAAAN0AAAAPAAAAZHJzL2Rvd25yZXYueG1sRI9Ba8JA&#10;FITvBf/D8gRvdVO1JaSuIoqo9NRo78/saxLNvg27q8Z/7wqFHoeZ+YaZzjvTiCs5X1tW8DZMQBAX&#10;VtdcKjjs168pCB+QNTaWScGdPMxnvZcpZtre+JuueShFhLDPUEEVQptJ6YuKDPqhbYmj92udwRCl&#10;K6V2eItw08hRknxIgzXHhQpbWlZUnPOLUTD5Oaa4Op/c6HjCnNvdWH/tNkoN+t3iE0SgLvyH/9pb&#10;reA9ScfwfBOfgJw9AAAA//8DAFBLAQItABQABgAIAAAAIQDb4fbL7gAAAIUBAAATAAAAAAAAAAAA&#10;AAAAAAAAAABbQ29udGVudF9UeXBlc10ueG1sUEsBAi0AFAAGAAgAAAAhAFr0LFu/AAAAFQEAAAsA&#10;AAAAAAAAAAAAAAAAHwEAAF9yZWxzLy5yZWxzUEsBAi0AFAAGAAgAAAAhAJGGQPTEAAAA3QAAAA8A&#10;AAAAAAAAAAAAAAAABwIAAGRycy9kb3ducmV2LnhtbFBLBQYAAAAAAwADALcAAAD4AgAAAAA=&#10;" path="m,6858r6386269,e" filled="f" strokeweight="1.08pt">
                  <v:stroke miterlimit="1" joinstyle="miter"/>
                  <v:path arrowok="t" textboxrect="0,0,6386269,13716"/>
                </v:shape>
                <w10:anchorlock/>
              </v:group>
            </w:pict>
          </mc:Fallback>
        </mc:AlternateContent>
      </w:r>
    </w:p>
    <w:p w:rsidR="001F3B3A" w:rsidRDefault="00FD555E">
      <w:r>
        <w:t>If you would like to enjoy the convenience of automatic recurring billing, simply complete the Credit Card Information section below and sign the form. Al requested information is required. Upon approval, we will automatically bill your credit card for the</w:t>
      </w:r>
      <w:r>
        <w:t xml:space="preserve"> amount indicated and your total charges will appear on your monthly credit card statement. You may cancel this automatic billing authorization at any time by contacting us.</w:t>
      </w:r>
    </w:p>
    <w:tbl>
      <w:tblPr>
        <w:tblStyle w:val="TableGrid"/>
        <w:tblW w:w="9601" w:type="dxa"/>
        <w:jc w:val="center"/>
        <w:tblInd w:w="0" w:type="dxa"/>
        <w:tblCellMar>
          <w:top w:w="0" w:type="dxa"/>
          <w:left w:w="101" w:type="dxa"/>
          <w:bottom w:w="0" w:type="dxa"/>
          <w:right w:w="5" w:type="dxa"/>
        </w:tblCellMar>
        <w:tblLook w:val="04A0" w:firstRow="1" w:lastRow="0" w:firstColumn="1" w:lastColumn="0" w:noHBand="0" w:noVBand="1"/>
      </w:tblPr>
      <w:tblGrid>
        <w:gridCol w:w="9601"/>
      </w:tblGrid>
      <w:tr w:rsidR="001F3B3A" w:rsidTr="00FD555E">
        <w:trPr>
          <w:trHeight w:val="5409"/>
          <w:jc w:val="center"/>
        </w:trPr>
        <w:tc>
          <w:tcPr>
            <w:tcW w:w="9601" w:type="dxa"/>
            <w:tcBorders>
              <w:top w:val="single" w:sz="2" w:space="0" w:color="000000"/>
              <w:left w:val="single" w:sz="2" w:space="0" w:color="000000"/>
              <w:bottom w:val="single" w:sz="2" w:space="0" w:color="000000"/>
              <w:right w:val="nil"/>
            </w:tcBorders>
            <w:vAlign w:val="center"/>
          </w:tcPr>
          <w:p w:rsidR="001F3B3A" w:rsidRDefault="00FD555E">
            <w:pPr>
              <w:spacing w:after="49"/>
              <w:ind w:firstLine="0"/>
              <w:jc w:val="left"/>
            </w:pPr>
            <w:r>
              <w:t>Customer Information (to be completed by merchant)</w:t>
            </w:r>
          </w:p>
          <w:p w:rsidR="001F3B3A" w:rsidRDefault="00FD555E">
            <w:pPr>
              <w:spacing w:after="236"/>
              <w:ind w:left="14" w:firstLine="0"/>
              <w:jc w:val="left"/>
            </w:pPr>
            <w:r>
              <w:t>Customer/company</w:t>
            </w:r>
            <w:r>
              <w:rPr>
                <w:noProof/>
              </w:rPr>
              <w:drawing>
                <wp:inline distT="0" distB="0" distL="0" distR="0">
                  <wp:extent cx="5169401" cy="178308"/>
                  <wp:effectExtent l="0" t="0" r="0" b="0"/>
                  <wp:docPr id="2566" name="Picture 2566"/>
                  <wp:cNvGraphicFramePr/>
                  <a:graphic xmlns:a="http://schemas.openxmlformats.org/drawingml/2006/main">
                    <a:graphicData uri="http://schemas.openxmlformats.org/drawingml/2006/picture">
                      <pic:pic xmlns:pic="http://schemas.openxmlformats.org/drawingml/2006/picture">
                        <pic:nvPicPr>
                          <pic:cNvPr id="2566" name="Picture 2566"/>
                          <pic:cNvPicPr/>
                        </pic:nvPicPr>
                        <pic:blipFill>
                          <a:blip r:embed="rId4"/>
                          <a:stretch>
                            <a:fillRect/>
                          </a:stretch>
                        </pic:blipFill>
                        <pic:spPr>
                          <a:xfrm>
                            <a:off x="0" y="0"/>
                            <a:ext cx="5169401" cy="178308"/>
                          </a:xfrm>
                          <a:prstGeom prst="rect">
                            <a:avLst/>
                          </a:prstGeom>
                        </pic:spPr>
                      </pic:pic>
                    </a:graphicData>
                  </a:graphic>
                </wp:inline>
              </w:drawing>
            </w:r>
          </w:p>
          <w:p w:rsidR="001F3B3A" w:rsidRDefault="00FD555E">
            <w:pPr>
              <w:spacing w:after="100"/>
              <w:ind w:left="29" w:firstLine="0"/>
              <w:jc w:val="left"/>
            </w:pPr>
            <w:r>
              <w:t>Contact name</w:t>
            </w:r>
            <w:r>
              <w:rPr>
                <w:noProof/>
              </w:rPr>
              <w:drawing>
                <wp:inline distT="0" distB="0" distL="0" distR="0">
                  <wp:extent cx="2214151" cy="41148"/>
                  <wp:effectExtent l="0" t="0" r="0" b="0"/>
                  <wp:docPr id="2576" name="Picture 2576"/>
                  <wp:cNvGraphicFramePr/>
                  <a:graphic xmlns:a="http://schemas.openxmlformats.org/drawingml/2006/main">
                    <a:graphicData uri="http://schemas.openxmlformats.org/drawingml/2006/picture">
                      <pic:pic xmlns:pic="http://schemas.openxmlformats.org/drawingml/2006/picture">
                        <pic:nvPicPr>
                          <pic:cNvPr id="2576" name="Picture 2576"/>
                          <pic:cNvPicPr/>
                        </pic:nvPicPr>
                        <pic:blipFill>
                          <a:blip r:embed="rId5"/>
                          <a:stretch>
                            <a:fillRect/>
                          </a:stretch>
                        </pic:blipFill>
                        <pic:spPr>
                          <a:xfrm>
                            <a:off x="0" y="0"/>
                            <a:ext cx="2214151" cy="41148"/>
                          </a:xfrm>
                          <a:prstGeom prst="rect">
                            <a:avLst/>
                          </a:prstGeom>
                        </pic:spPr>
                      </pic:pic>
                    </a:graphicData>
                  </a:graphic>
                </wp:inline>
              </w:drawing>
            </w:r>
            <w:r>
              <w:t xml:space="preserve"> Account number </w:t>
            </w:r>
            <w:r>
              <w:rPr>
                <w:noProof/>
              </w:rPr>
              <w:drawing>
                <wp:inline distT="0" distB="0" distL="0" distR="0">
                  <wp:extent cx="2374265" cy="36576"/>
                  <wp:effectExtent l="0" t="0" r="0" b="0"/>
                  <wp:docPr id="2575" name="Picture 2575"/>
                  <wp:cNvGraphicFramePr/>
                  <a:graphic xmlns:a="http://schemas.openxmlformats.org/drawingml/2006/main">
                    <a:graphicData uri="http://schemas.openxmlformats.org/drawingml/2006/picture">
                      <pic:pic xmlns:pic="http://schemas.openxmlformats.org/drawingml/2006/picture">
                        <pic:nvPicPr>
                          <pic:cNvPr id="2575" name="Picture 2575"/>
                          <pic:cNvPicPr/>
                        </pic:nvPicPr>
                        <pic:blipFill>
                          <a:blip r:embed="rId6"/>
                          <a:stretch>
                            <a:fillRect/>
                          </a:stretch>
                        </pic:blipFill>
                        <pic:spPr>
                          <a:xfrm>
                            <a:off x="0" y="0"/>
                            <a:ext cx="2374265" cy="36576"/>
                          </a:xfrm>
                          <a:prstGeom prst="rect">
                            <a:avLst/>
                          </a:prstGeom>
                        </pic:spPr>
                      </pic:pic>
                    </a:graphicData>
                  </a:graphic>
                </wp:inline>
              </w:drawing>
            </w:r>
          </w:p>
          <w:p w:rsidR="001F3B3A" w:rsidRDefault="00FD555E">
            <w:pPr>
              <w:spacing w:after="309"/>
              <w:ind w:left="36" w:firstLine="0"/>
              <w:jc w:val="left"/>
            </w:pPr>
            <w:r>
              <w:rPr>
                <w:sz w:val="18"/>
              </w:rPr>
              <w:t xml:space="preserve">Email address </w:t>
            </w:r>
            <w:r>
              <w:rPr>
                <w:noProof/>
              </w:rPr>
              <w:drawing>
                <wp:inline distT="0" distB="0" distL="0" distR="0">
                  <wp:extent cx="5361538" cy="160020"/>
                  <wp:effectExtent l="0" t="0" r="0" b="0"/>
                  <wp:docPr id="5076" name="Picture 5076"/>
                  <wp:cNvGraphicFramePr/>
                  <a:graphic xmlns:a="http://schemas.openxmlformats.org/drawingml/2006/main">
                    <a:graphicData uri="http://schemas.openxmlformats.org/drawingml/2006/picture">
                      <pic:pic xmlns:pic="http://schemas.openxmlformats.org/drawingml/2006/picture">
                        <pic:nvPicPr>
                          <pic:cNvPr id="5076" name="Picture 5076"/>
                          <pic:cNvPicPr/>
                        </pic:nvPicPr>
                        <pic:blipFill>
                          <a:blip r:embed="rId7"/>
                          <a:stretch>
                            <a:fillRect/>
                          </a:stretch>
                        </pic:blipFill>
                        <pic:spPr>
                          <a:xfrm>
                            <a:off x="0" y="0"/>
                            <a:ext cx="5361538" cy="160020"/>
                          </a:xfrm>
                          <a:prstGeom prst="rect">
                            <a:avLst/>
                          </a:prstGeom>
                        </pic:spPr>
                      </pic:pic>
                    </a:graphicData>
                  </a:graphic>
                </wp:inline>
              </w:drawing>
            </w:r>
          </w:p>
          <w:p w:rsidR="001F3B3A" w:rsidRDefault="00FD555E">
            <w:pPr>
              <w:spacing w:after="212"/>
              <w:ind w:left="36" w:firstLine="0"/>
              <w:jc w:val="left"/>
            </w:pPr>
            <w:r>
              <w:t>Payment Information (to be completed by merchant)</w:t>
            </w:r>
          </w:p>
          <w:p w:rsidR="001F3B3A" w:rsidRDefault="00FD555E">
            <w:pPr>
              <w:spacing w:after="0"/>
              <w:ind w:left="22" w:firstLine="0"/>
              <w:jc w:val="left"/>
            </w:pPr>
            <w:r>
              <w:t xml:space="preserve">I authorize </w:t>
            </w:r>
            <w:r>
              <w:rPr>
                <w:noProof/>
              </w:rPr>
              <w:drawing>
                <wp:inline distT="0" distB="0" distL="0" distR="0">
                  <wp:extent cx="3248031" cy="45720"/>
                  <wp:effectExtent l="0" t="0" r="0" b="0"/>
                  <wp:docPr id="2569" name="Picture 2569"/>
                  <wp:cNvGraphicFramePr/>
                  <a:graphic xmlns:a="http://schemas.openxmlformats.org/drawingml/2006/main">
                    <a:graphicData uri="http://schemas.openxmlformats.org/drawingml/2006/picture">
                      <pic:pic xmlns:pic="http://schemas.openxmlformats.org/drawingml/2006/picture">
                        <pic:nvPicPr>
                          <pic:cNvPr id="2569" name="Picture 2569"/>
                          <pic:cNvPicPr/>
                        </pic:nvPicPr>
                        <pic:blipFill>
                          <a:blip r:embed="rId8"/>
                          <a:stretch>
                            <a:fillRect/>
                          </a:stretch>
                        </pic:blipFill>
                        <pic:spPr>
                          <a:xfrm>
                            <a:off x="0" y="0"/>
                            <a:ext cx="3248031" cy="45720"/>
                          </a:xfrm>
                          <a:prstGeom prst="rect">
                            <a:avLst/>
                          </a:prstGeom>
                        </pic:spPr>
                      </pic:pic>
                    </a:graphicData>
                  </a:graphic>
                </wp:inline>
              </w:drawing>
            </w:r>
            <w:r>
              <w:t>to automatically bill the card listed below as specified:</w:t>
            </w:r>
          </w:p>
          <w:p w:rsidR="001F3B3A" w:rsidRDefault="00FD555E">
            <w:pPr>
              <w:spacing w:after="212"/>
              <w:ind w:left="72" w:firstLine="0"/>
              <w:jc w:val="left"/>
            </w:pPr>
            <w:r>
              <w:t>Product/service description</w:t>
            </w:r>
            <w:r>
              <w:rPr>
                <w:noProof/>
              </w:rPr>
              <w:t>________________________________________________________________________________________</w:t>
            </w:r>
            <w:bookmarkStart w:id="0" w:name="_GoBack"/>
            <w:bookmarkEnd w:id="0"/>
          </w:p>
          <w:p w:rsidR="001F3B3A" w:rsidRDefault="00FD555E">
            <w:pPr>
              <w:spacing w:after="161" w:line="325" w:lineRule="auto"/>
              <w:ind w:left="4877" w:hanging="4812"/>
            </w:pPr>
            <w:r>
              <w:rPr>
                <w:sz w:val="14"/>
              </w:rPr>
              <w:t>Recurring amount of</w:t>
            </w:r>
            <w:r>
              <w:rPr>
                <w:noProof/>
              </w:rPr>
              <w:drawing>
                <wp:inline distT="0" distB="0" distL="0" distR="0">
                  <wp:extent cx="2131806" cy="45720"/>
                  <wp:effectExtent l="0" t="0" r="0" b="0"/>
                  <wp:docPr id="2578" name="Picture 2578"/>
                  <wp:cNvGraphicFramePr/>
                  <a:graphic xmlns:a="http://schemas.openxmlformats.org/drawingml/2006/main">
                    <a:graphicData uri="http://schemas.openxmlformats.org/drawingml/2006/picture">
                      <pic:pic xmlns:pic="http://schemas.openxmlformats.org/drawingml/2006/picture">
                        <pic:nvPicPr>
                          <pic:cNvPr id="2578" name="Picture 2578"/>
                          <pic:cNvPicPr/>
                        </pic:nvPicPr>
                        <pic:blipFill>
                          <a:blip r:embed="rId9"/>
                          <a:stretch>
                            <a:fillRect/>
                          </a:stretch>
                        </pic:blipFill>
                        <pic:spPr>
                          <a:xfrm>
                            <a:off x="0" y="0"/>
                            <a:ext cx="2131806" cy="45720"/>
                          </a:xfrm>
                          <a:prstGeom prst="rect">
                            <a:avLst/>
                          </a:prstGeom>
                        </pic:spPr>
                      </pic:pic>
                    </a:graphicData>
                  </a:graphic>
                </wp:inline>
              </w:drawing>
            </w:r>
            <w:r>
              <w:rPr>
                <w:sz w:val="14"/>
              </w:rPr>
              <w:t xml:space="preserve">plus any amount not covered by child reimbursement from </w:t>
            </w:r>
            <w:proofErr w:type="spellStart"/>
            <w:r>
              <w:rPr>
                <w:sz w:val="14"/>
              </w:rPr>
              <w:t>pervious</w:t>
            </w:r>
            <w:proofErr w:type="spellEnd"/>
            <w:r>
              <w:rPr>
                <w:sz w:val="14"/>
              </w:rPr>
              <w:t xml:space="preserve"> weeks.</w:t>
            </w:r>
          </w:p>
          <w:p w:rsidR="001F3B3A" w:rsidRDefault="00FD555E">
            <w:pPr>
              <w:tabs>
                <w:tab w:val="center" w:pos="1707"/>
                <w:tab w:val="center" w:pos="3429"/>
                <w:tab w:val="center" w:pos="5691"/>
                <w:tab w:val="center" w:pos="7064"/>
                <w:tab w:val="center" w:pos="8609"/>
              </w:tabs>
              <w:spacing w:after="0"/>
              <w:ind w:firstLine="0"/>
              <w:jc w:val="left"/>
            </w:pPr>
            <w:r>
              <w:t xml:space="preserve">Frequency </w:t>
            </w:r>
            <w:r>
              <w:tab/>
              <w:t>Once</w:t>
            </w:r>
            <w:r>
              <w:tab/>
              <w:t>C] Daily a Weekl</w:t>
            </w:r>
            <w:r>
              <w:t xml:space="preserve">y </w:t>
            </w:r>
            <w:r>
              <w:tab/>
              <w:t xml:space="preserve">Twice/month </w:t>
            </w:r>
            <w:r>
              <w:tab/>
              <w:t xml:space="preserve">C] Monthly </w:t>
            </w:r>
            <w:r>
              <w:tab/>
              <w:t>Quarterly</w:t>
            </w:r>
          </w:p>
          <w:p w:rsidR="001F3B3A" w:rsidRDefault="00FD555E">
            <w:pPr>
              <w:spacing w:after="238"/>
              <w:ind w:left="86" w:firstLine="0"/>
              <w:jc w:val="left"/>
            </w:pPr>
            <w:r>
              <w:t>(check one)</w:t>
            </w:r>
          </w:p>
          <w:p w:rsidR="001F3B3A" w:rsidRDefault="00FD555E">
            <w:pPr>
              <w:spacing w:after="0"/>
              <w:ind w:left="108" w:right="425"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column">
                        <wp:posOffset>4405428</wp:posOffset>
                      </wp:positionH>
                      <wp:positionV relativeFrom="paragraph">
                        <wp:posOffset>-11534</wp:posOffset>
                      </wp:positionV>
                      <wp:extent cx="1418154" cy="192024"/>
                      <wp:effectExtent l="0" t="0" r="0" b="0"/>
                      <wp:wrapSquare wrapText="bothSides"/>
                      <wp:docPr id="4758" name="Group 4758"/>
                      <wp:cNvGraphicFramePr/>
                      <a:graphic xmlns:a="http://schemas.openxmlformats.org/drawingml/2006/main">
                        <a:graphicData uri="http://schemas.microsoft.com/office/word/2010/wordprocessingGroup">
                          <wpg:wgp>
                            <wpg:cNvGrpSpPr/>
                            <wpg:grpSpPr>
                              <a:xfrm>
                                <a:off x="0" y="0"/>
                                <a:ext cx="1418154" cy="192024"/>
                                <a:chOff x="0" y="0"/>
                                <a:chExt cx="1418154" cy="192024"/>
                              </a:xfrm>
                            </wpg:grpSpPr>
                            <pic:pic xmlns:pic="http://schemas.openxmlformats.org/drawingml/2006/picture">
                              <pic:nvPicPr>
                                <pic:cNvPr id="5078" name="Picture 5078"/>
                                <pic:cNvPicPr/>
                              </pic:nvPicPr>
                              <pic:blipFill>
                                <a:blip r:embed="rId10"/>
                                <a:stretch>
                                  <a:fillRect/>
                                </a:stretch>
                              </pic:blipFill>
                              <pic:spPr>
                                <a:xfrm>
                                  <a:off x="0" y="0"/>
                                  <a:ext cx="1418154" cy="173736"/>
                                </a:xfrm>
                                <a:prstGeom prst="rect">
                                  <a:avLst/>
                                </a:prstGeom>
                              </pic:spPr>
                            </pic:pic>
                            <wps:wsp>
                              <wps:cNvPr id="149" name="Rectangle 149"/>
                              <wps:cNvSpPr/>
                              <wps:spPr>
                                <a:xfrm>
                                  <a:off x="137240" y="109728"/>
                                  <a:ext cx="176446" cy="109453"/>
                                </a:xfrm>
                                <a:prstGeom prst="rect">
                                  <a:avLst/>
                                </a:prstGeom>
                                <a:ln>
                                  <a:noFill/>
                                </a:ln>
                              </wps:spPr>
                              <wps:txbx>
                                <w:txbxContent>
                                  <w:p w:rsidR="001F3B3A" w:rsidRDefault="00FD555E">
                                    <w:pPr>
                                      <w:spacing w:after="160"/>
                                      <w:ind w:firstLine="0"/>
                                      <w:jc w:val="left"/>
                                    </w:pPr>
                                    <w:r>
                                      <w:rPr>
                                        <w:sz w:val="14"/>
                                      </w:rPr>
                                      <w:t>Day</w:t>
                                    </w:r>
                                  </w:p>
                                </w:txbxContent>
                              </wps:txbx>
                              <wps:bodyPr horzOverflow="overflow" vert="horz" lIns="0" tIns="0" rIns="0" bIns="0" rtlCol="0">
                                <a:noAutofit/>
                              </wps:bodyPr>
                            </wps:wsp>
                          </wpg:wgp>
                        </a:graphicData>
                      </a:graphic>
                    </wp:anchor>
                  </w:drawing>
                </mc:Choice>
                <mc:Fallback xmlns:a="http://schemas.openxmlformats.org/drawingml/2006/main">
                  <w:pict>
                    <v:group id="Group 4758" style="width:111.666pt;height:15.12pt;position:absolute;mso-position-horizontal-relative:text;mso-position-horizontal:absolute;margin-left:346.884pt;mso-position-vertical-relative:text;margin-top:-0.908264pt;" coordsize="14181,1920">
                      <v:shape id="Picture 5078" style="position:absolute;width:14181;height:1737;left:0;top:0;" filled="f">
                        <v:imagedata r:id="rId11"/>
                      </v:shape>
                      <v:rect id="Rectangle 149" style="position:absolute;width:1764;height:1094;left:1372;top:1097;" filled="f" stroked="f">
                        <v:textbox inset="0,0,0,0">
                          <w:txbxContent>
                            <w:p>
                              <w:pPr>
                                <w:spacing w:before="0" w:after="160" w:line="259" w:lineRule="auto"/>
                                <w:ind w:firstLine="0"/>
                                <w:jc w:val="left"/>
                              </w:pPr>
                              <w:r>
                                <w:rPr>
                                  <w:sz w:val="14"/>
                                </w:rPr>
                                <w:t xml:space="preserve">Day</w:t>
                              </w:r>
                            </w:p>
                          </w:txbxContent>
                        </v:textbox>
                      </v:rect>
                      <w10:wrap type="square"/>
                    </v:group>
                  </w:pict>
                </mc:Fallback>
              </mc:AlternateContent>
            </w:r>
            <w:r>
              <w:rPr>
                <w:noProof/>
              </w:rPr>
              <w:drawing>
                <wp:anchor distT="0" distB="0" distL="114300" distR="114300" simplePos="0" relativeHeight="251661312" behindDoc="0" locked="0" layoutInCell="1" allowOverlap="0">
                  <wp:simplePos x="0" y="0"/>
                  <wp:positionH relativeFrom="column">
                    <wp:posOffset>489492</wp:posOffset>
                  </wp:positionH>
                  <wp:positionV relativeFrom="paragraph">
                    <wp:posOffset>11325</wp:posOffset>
                  </wp:positionV>
                  <wp:extent cx="2191277" cy="105156"/>
                  <wp:effectExtent l="0" t="0" r="0" b="0"/>
                  <wp:wrapSquare wrapText="bothSides"/>
                  <wp:docPr id="2571" name="Picture 2571"/>
                  <wp:cNvGraphicFramePr/>
                  <a:graphic xmlns:a="http://schemas.openxmlformats.org/drawingml/2006/main">
                    <a:graphicData uri="http://schemas.openxmlformats.org/drawingml/2006/picture">
                      <pic:pic xmlns:pic="http://schemas.openxmlformats.org/drawingml/2006/picture">
                        <pic:nvPicPr>
                          <pic:cNvPr id="2571" name="Picture 2571"/>
                          <pic:cNvPicPr/>
                        </pic:nvPicPr>
                        <pic:blipFill>
                          <a:blip r:embed="rId12"/>
                          <a:stretch>
                            <a:fillRect/>
                          </a:stretch>
                        </pic:blipFill>
                        <pic:spPr>
                          <a:xfrm>
                            <a:off x="0" y="0"/>
                            <a:ext cx="2191277" cy="105156"/>
                          </a:xfrm>
                          <a:prstGeom prst="rect">
                            <a:avLst/>
                          </a:prstGeom>
                        </pic:spPr>
                      </pic:pic>
                    </a:graphicData>
                  </a:graphic>
                </wp:anchor>
              </w:drawing>
            </w:r>
            <w:r>
              <w:rPr>
                <w:sz w:val="18"/>
              </w:rPr>
              <w:t xml:space="preserve">Start </w:t>
            </w:r>
            <w:proofErr w:type="spellStart"/>
            <w:r>
              <w:rPr>
                <w:sz w:val="18"/>
              </w:rPr>
              <w:t>onEnd</w:t>
            </w:r>
            <w:proofErr w:type="spellEnd"/>
            <w:r>
              <w:rPr>
                <w:sz w:val="18"/>
              </w:rPr>
              <w:t xml:space="preserve"> —I</w:t>
            </w:r>
          </w:p>
          <w:p w:rsidR="001F3B3A" w:rsidRDefault="00FD555E">
            <w:pPr>
              <w:tabs>
                <w:tab w:val="center" w:pos="1239"/>
                <w:tab w:val="center" w:pos="2251"/>
                <w:tab w:val="center" w:pos="3397"/>
                <w:tab w:val="center" w:pos="4733"/>
                <w:tab w:val="center" w:pos="6142"/>
              </w:tabs>
              <w:spacing w:after="183"/>
              <w:ind w:firstLine="0"/>
              <w:jc w:val="left"/>
            </w:pPr>
            <w:r>
              <w:rPr>
                <w:sz w:val="14"/>
              </w:rPr>
              <w:tab/>
              <w:t>Month</w:t>
            </w:r>
            <w:r>
              <w:rPr>
                <w:sz w:val="14"/>
              </w:rPr>
              <w:tab/>
              <w:t>Day</w:t>
            </w:r>
            <w:r>
              <w:rPr>
                <w:sz w:val="14"/>
              </w:rPr>
              <w:tab/>
              <w:t>Year</w:t>
            </w:r>
            <w:r>
              <w:rPr>
                <w:sz w:val="14"/>
              </w:rPr>
              <w:tab/>
              <w:t>(check o</w:t>
            </w:r>
            <w:r>
              <w:rPr>
                <w:sz w:val="14"/>
              </w:rPr>
              <w:t>ne)</w:t>
            </w:r>
            <w:r>
              <w:rPr>
                <w:sz w:val="14"/>
              </w:rPr>
              <w:tab/>
              <w:t>Month</w:t>
            </w:r>
          </w:p>
          <w:p w:rsidR="001F3B3A" w:rsidRDefault="00FD555E">
            <w:pPr>
              <w:spacing w:after="0"/>
              <w:ind w:left="2233" w:firstLine="0"/>
              <w:jc w:val="center"/>
            </w:pPr>
            <w:r>
              <w:rPr>
                <w:sz w:val="18"/>
              </w:rPr>
              <w:t>C] No end date</w:t>
            </w:r>
          </w:p>
          <w:p w:rsidR="001F3B3A" w:rsidRDefault="00FD555E">
            <w:pPr>
              <w:spacing w:after="0"/>
              <w:ind w:left="267" w:firstLine="0"/>
              <w:jc w:val="left"/>
            </w:pPr>
            <w:r>
              <w:t>A</w:t>
            </w:r>
            <w:r>
              <w:t>ny outstanding balance remaining on account after all' reimbursements have been applied will be charged to this card</w:t>
            </w:r>
          </w:p>
        </w:tc>
      </w:tr>
    </w:tbl>
    <w:p w:rsidR="001F3B3A" w:rsidRDefault="00FD555E">
      <w:pPr>
        <w:spacing w:after="0"/>
        <w:ind w:left="533" w:right="-166" w:firstLine="0"/>
        <w:jc w:val="left"/>
      </w:pPr>
      <w:r>
        <w:rPr>
          <w:noProof/>
        </w:rPr>
        <w:drawing>
          <wp:inline distT="0" distB="0" distL="0" distR="0">
            <wp:extent cx="6166684" cy="2505456"/>
            <wp:effectExtent l="0" t="0" r="0" b="0"/>
            <wp:docPr id="5079" name="Picture 5079"/>
            <wp:cNvGraphicFramePr/>
            <a:graphic xmlns:a="http://schemas.openxmlformats.org/drawingml/2006/main">
              <a:graphicData uri="http://schemas.openxmlformats.org/drawingml/2006/picture">
                <pic:pic xmlns:pic="http://schemas.openxmlformats.org/drawingml/2006/picture">
                  <pic:nvPicPr>
                    <pic:cNvPr id="5079" name="Picture 5079"/>
                    <pic:cNvPicPr/>
                  </pic:nvPicPr>
                  <pic:blipFill>
                    <a:blip r:embed="rId13"/>
                    <a:stretch>
                      <a:fillRect/>
                    </a:stretch>
                  </pic:blipFill>
                  <pic:spPr>
                    <a:xfrm>
                      <a:off x="0" y="0"/>
                      <a:ext cx="6166684" cy="2505456"/>
                    </a:xfrm>
                    <a:prstGeom prst="rect">
                      <a:avLst/>
                    </a:prstGeom>
                  </pic:spPr>
                </pic:pic>
              </a:graphicData>
            </a:graphic>
          </wp:inline>
        </w:drawing>
      </w:r>
    </w:p>
    <w:sectPr w:rsidR="001F3B3A">
      <w:pgSz w:w="12240" w:h="15840"/>
      <w:pgMar w:top="1440" w:right="1145" w:bottom="1440" w:left="10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3A"/>
    <w:rsid w:val="001F3B3A"/>
    <w:rsid w:val="00FD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07A0"/>
  <w15:docId w15:val="{17CB380E-02F4-4202-8AC3-DA434864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7"/>
      <w:ind w:firstLine="7"/>
      <w:jc w:val="both"/>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5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55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9.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8.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70.jp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Piccolo</dc:creator>
  <cp:keywords/>
  <cp:lastModifiedBy>Danielle Piccolo</cp:lastModifiedBy>
  <cp:revision>2</cp:revision>
  <cp:lastPrinted>2017-10-20T15:17:00Z</cp:lastPrinted>
  <dcterms:created xsi:type="dcterms:W3CDTF">2017-10-20T15:19:00Z</dcterms:created>
  <dcterms:modified xsi:type="dcterms:W3CDTF">2017-10-20T15:19:00Z</dcterms:modified>
</cp:coreProperties>
</file>